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11B" w:rsidRDefault="002221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211B" w:rsidRDefault="001215D9">
      <w:pPr>
        <w:pStyle w:val="a3"/>
        <w:jc w:val="center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b/>
          <w:sz w:val="24"/>
          <w:lang w:eastAsia="ru-RU"/>
        </w:rPr>
        <w:t xml:space="preserve">                                                                                             УТВЕРЖДАЮ</w:t>
      </w:r>
      <w:r>
        <w:rPr>
          <w:rFonts w:ascii="Times New Roman" w:hAnsi="Times New Roman" w:cs="Times New Roman"/>
          <w:sz w:val="24"/>
          <w:lang w:eastAsia="ru-RU"/>
        </w:rPr>
        <w:t>:</w:t>
      </w:r>
    </w:p>
    <w:p w:rsidR="0022211B" w:rsidRDefault="001215D9" w:rsidP="001215D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1154618"/>
            <wp:effectExtent l="0" t="0" r="3175" b="7620"/>
            <wp:docPr id="1" name="Рисунок 1" descr="C:\Users\Школа\Downloads\Заявк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Школа\Downloads\Заявка 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724" b="23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54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eastAsia="ru-RU"/>
        </w:rPr>
        <w:t>План</w:t>
      </w:r>
    </w:p>
    <w:p w:rsidR="0022211B" w:rsidRDefault="001215D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мероприятий по противодействию терроризму и экстремизму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МБОУ «СОШ с.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Урманаево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eastAsia="ru-RU"/>
        </w:rPr>
        <w:t>» на 20</w:t>
      </w:r>
      <w:r>
        <w:rPr>
          <w:rFonts w:ascii="Times New Roman" w:hAnsi="Times New Roman" w:cs="Times New Roman"/>
          <w:b/>
          <w:sz w:val="24"/>
          <w:szCs w:val="24"/>
          <w:lang w:val="tt-RU" w:eastAsia="ru-RU"/>
        </w:rPr>
        <w:t>20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-20</w:t>
      </w:r>
      <w:r>
        <w:rPr>
          <w:rFonts w:ascii="Times New Roman" w:hAnsi="Times New Roman" w:cs="Times New Roman"/>
          <w:b/>
          <w:sz w:val="24"/>
          <w:szCs w:val="24"/>
          <w:lang w:val="tt-RU" w:eastAsia="ru-RU"/>
        </w:rPr>
        <w:t>21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2211B" w:rsidRDefault="0022211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32" w:type="dxa"/>
        <w:tblInd w:w="-10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820"/>
        <w:gridCol w:w="1276"/>
        <w:gridCol w:w="1559"/>
        <w:gridCol w:w="2410"/>
      </w:tblGrid>
      <w:tr w:rsidR="0022211B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№ п/п</w:t>
            </w: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Формы и содержание деятельности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Классы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Сроки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Ответственные</w:t>
            </w:r>
          </w:p>
        </w:tc>
      </w:tr>
      <w:tr w:rsidR="0022211B"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1.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Беседы на темы, раскрывающие сущность терроризма: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br/>
              <w:t>·</w:t>
            </w:r>
            <w:r>
              <w:rPr>
                <w:rFonts w:ascii="Times New Roman" w:hAnsi="Times New Roman" w:cs="Times New Roman"/>
                <w:sz w:val="24"/>
                <w:szCs w:val="14"/>
                <w:lang w:eastAsia="ru-RU"/>
              </w:rPr>
              <w:t xml:space="preserve">         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 xml:space="preserve">«Правила нашей 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безопасности»;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br/>
              <w:t>·</w:t>
            </w:r>
            <w:r>
              <w:rPr>
                <w:rFonts w:ascii="Times New Roman" w:hAnsi="Times New Roman" w:cs="Times New Roman"/>
                <w:sz w:val="24"/>
                <w:szCs w:val="14"/>
                <w:lang w:eastAsia="ru-RU"/>
              </w:rPr>
              <w:t xml:space="preserve">         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«Терроризм – угроза обществу»;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br/>
              <w:t>·</w:t>
            </w:r>
            <w:r>
              <w:rPr>
                <w:rFonts w:ascii="Times New Roman" w:hAnsi="Times New Roman" w:cs="Times New Roman"/>
                <w:sz w:val="24"/>
                <w:szCs w:val="14"/>
                <w:lang w:eastAsia="ru-RU"/>
              </w:rPr>
              <w:t xml:space="preserve">         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«Телефонный терроризм, и его опасность»;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br/>
              <w:t>·</w:t>
            </w:r>
            <w:r>
              <w:rPr>
                <w:rFonts w:ascii="Times New Roman" w:hAnsi="Times New Roman" w:cs="Times New Roman"/>
                <w:sz w:val="24"/>
                <w:szCs w:val="14"/>
                <w:lang w:eastAsia="ru-RU"/>
              </w:rPr>
              <w:t xml:space="preserve">         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«Уголовная ответственность за терроризм».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1 - 1</w:t>
            </w:r>
            <w:r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Классные руководители</w:t>
            </w:r>
          </w:p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Учитель  ОБЖ</w:t>
            </w:r>
          </w:p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Муллаянов И.Н.</w:t>
            </w:r>
          </w:p>
        </w:tc>
      </w:tr>
      <w:tr w:rsidR="0022211B"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2.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 xml:space="preserve">Оформить 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информационные стенды о действиях в случае угрозы теракта.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2221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Сентябрь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  <w:t xml:space="preserve">            Шайхулова Л.М.</w:t>
            </w:r>
          </w:p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Воспитатели ГПД</w:t>
            </w:r>
          </w:p>
        </w:tc>
      </w:tr>
      <w:tr w:rsidR="0022211B"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3.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Тематические классные часы по охране жизни и здоровья учащихся.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1 - 1</w:t>
            </w:r>
            <w:r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 xml:space="preserve">Классные руководители </w:t>
            </w:r>
          </w:p>
        </w:tc>
      </w:tr>
      <w:tr w:rsidR="0022211B"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4.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 xml:space="preserve">Беседы с целью 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ознакомления учащихся  с действующим законодательством РФ об уголовной ответственности за ложные сообщения об угрозах террористических актов («телефонный терроризм»)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1 - 1</w:t>
            </w:r>
            <w:r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Классные руководители</w:t>
            </w:r>
          </w:p>
        </w:tc>
      </w:tr>
      <w:tr w:rsidR="0022211B">
        <w:tc>
          <w:tcPr>
            <w:tcW w:w="56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5.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Учебно-тренировочные мероприятия с учащими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ся по отработке эвакуации на случай возникновения ЧС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1 - 1</w:t>
            </w:r>
            <w:r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По плану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Учитель  ОБЖ</w:t>
            </w:r>
            <w:r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  <w:t xml:space="preserve"> Муллаянов И.Н.</w:t>
            </w:r>
          </w:p>
        </w:tc>
      </w:tr>
      <w:tr w:rsidR="0022211B">
        <w:tc>
          <w:tcPr>
            <w:tcW w:w="567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6.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 xml:space="preserve">Провести совещание всего педагогического коллектива по вопросам усиления режима безопасности и мерах по снижению числа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противонарушений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 xml:space="preserve">, связанных с 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аномальными проявлениями со стороны детей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2221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 xml:space="preserve">Сентябрь </w:t>
            </w:r>
          </w:p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 xml:space="preserve">      Январь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Директор школы</w:t>
            </w:r>
          </w:p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Г.А.</w:t>
            </w:r>
          </w:p>
          <w:p w:rsidR="0022211B" w:rsidRDefault="0022211B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</w:p>
        </w:tc>
      </w:tr>
      <w:tr w:rsidR="0022211B">
        <w:trPr>
          <w:trHeight w:val="150"/>
        </w:trPr>
        <w:tc>
          <w:tcPr>
            <w:tcW w:w="56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7.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Проводить ежедневные проверки всех помещений и территории на предмет обнаружения в них взрывных устройств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22211B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 xml:space="preserve">Ежедневно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Г.А.</w:t>
            </w:r>
          </w:p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 xml:space="preserve">Дежурный из 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администрации</w:t>
            </w:r>
            <w:r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  <w:t xml:space="preserve"> школы</w:t>
            </w:r>
          </w:p>
        </w:tc>
      </w:tr>
      <w:tr w:rsidR="0022211B">
        <w:trPr>
          <w:trHeight w:val="165"/>
        </w:trPr>
        <w:tc>
          <w:tcPr>
            <w:tcW w:w="56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  <w:t>8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Ужесточить пропускной режим в образовательное учреждение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22211B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 xml:space="preserve">Постоянно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Г.А.</w:t>
            </w:r>
          </w:p>
          <w:p w:rsidR="0022211B" w:rsidRDefault="0022211B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</w:p>
        </w:tc>
      </w:tr>
      <w:tr w:rsidR="0022211B">
        <w:trPr>
          <w:trHeight w:val="660"/>
        </w:trPr>
        <w:tc>
          <w:tcPr>
            <w:tcW w:w="56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  <w:t>9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Разрешить представителям различных организаций посещение ОУ только по согласованию ОО при наличие соответствующего предписания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22211B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 xml:space="preserve">Постоянно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Директор школы</w:t>
            </w:r>
          </w:p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 xml:space="preserve"> </w:t>
            </w:r>
          </w:p>
        </w:tc>
      </w:tr>
      <w:tr w:rsidR="0022211B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  <w:t>10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Проводить с сотрудниками и учащимися инструктажи по действиям в случае ЧС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22211B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ежеквартально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</w:t>
            </w: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 xml:space="preserve"> </w:t>
            </w:r>
          </w:p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  <w:t xml:space="preserve"> Шайхулова Л.М.</w:t>
            </w:r>
          </w:p>
        </w:tc>
      </w:tr>
      <w:tr w:rsidR="0022211B">
        <w:tc>
          <w:tcPr>
            <w:tcW w:w="56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val="tt-RU" w:eastAsia="ru-RU"/>
              </w:rPr>
              <w:lastRenderedPageBreak/>
              <w:t>11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Провести месячник безопасности в образовательном учреждении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22211B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Апрель, май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11B" w:rsidRDefault="001215D9">
            <w:pPr>
              <w:pStyle w:val="a3"/>
              <w:rPr>
                <w:rFonts w:ascii="Times New Roman" w:hAnsi="Times New Roman" w:cs="Times New Roman"/>
                <w:sz w:val="24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16"/>
                <w:lang w:eastAsia="ru-RU"/>
              </w:rPr>
              <w:t>Администрация</w:t>
            </w:r>
          </w:p>
        </w:tc>
      </w:tr>
    </w:tbl>
    <w:p w:rsidR="0022211B" w:rsidRDefault="0022211B">
      <w:pPr>
        <w:pStyle w:val="a3"/>
        <w:rPr>
          <w:rFonts w:ascii="Times New Roman" w:hAnsi="Times New Roman" w:cs="Times New Roman"/>
          <w:sz w:val="24"/>
        </w:rPr>
      </w:pPr>
    </w:p>
    <w:p w:rsidR="0022211B" w:rsidRDefault="001215D9">
      <w:pPr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>Составила ЗДВР Шайхулова Л.М.</w:t>
      </w:r>
    </w:p>
    <w:sectPr w:rsidR="0022211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11B"/>
    <w:rsid w:val="001215D9"/>
    <w:rsid w:val="00222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215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15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215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15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2020-09-30T08:02:00Z</dcterms:created>
  <dcterms:modified xsi:type="dcterms:W3CDTF">2020-09-30T08:02:00Z</dcterms:modified>
</cp:coreProperties>
</file>